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B1" w:rsidRPr="00EE01B1" w:rsidRDefault="00EE01B1" w:rsidP="00EE01B1">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EE01B1">
        <w:rPr>
          <w:rFonts w:ascii="Times New Roman" w:eastAsia="Times New Roman" w:hAnsi="Times New Roman" w:cs="Times New Roman"/>
          <w:b/>
          <w:bCs/>
          <w:sz w:val="32"/>
          <w:szCs w:val="32"/>
        </w:rPr>
        <w:t>The Progressive Era (1890 - 1920)</w:t>
      </w:r>
    </w:p>
    <w:p w:rsidR="00EE01B1" w:rsidRPr="00EE01B1" w:rsidRDefault="00EE01B1" w:rsidP="00EE01B1">
      <w:pPr>
        <w:spacing w:before="100" w:beforeAutospacing="1" w:after="100" w:afterAutospacing="1" w:line="240" w:lineRule="auto"/>
        <w:rPr>
          <w:rFonts w:ascii="Times New Roman" w:eastAsia="Times New Roman" w:hAnsi="Times New Roman" w:cs="Times New Roman"/>
          <w:sz w:val="24"/>
          <w:szCs w:val="24"/>
        </w:rPr>
      </w:pPr>
      <w:r w:rsidRPr="00EE01B1">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71AB851" wp14:editId="071DDA24">
            <wp:simplePos x="0" y="0"/>
            <wp:positionH relativeFrom="column">
              <wp:align>right</wp:align>
            </wp:positionH>
            <wp:positionV relativeFrom="line">
              <wp:posOffset>0</wp:posOffset>
            </wp:positionV>
            <wp:extent cx="3257550" cy="2305050"/>
            <wp:effectExtent l="0" t="0" r="0" b="0"/>
            <wp:wrapSquare wrapText="bothSides"/>
            <wp:docPr id="1" name="Picture 1" descr="[picture: Child laborer, Newberry, SC,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Child laborer, Newberry, SC, 19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1B1">
        <w:rPr>
          <w:rFonts w:ascii="Times New Roman" w:eastAsia="Times New Roman" w:hAnsi="Times New Roman" w:cs="Times New Roman"/>
          <w:sz w:val="24"/>
          <w:szCs w:val="24"/>
        </w:rPr>
        <w:t xml:space="preserve">Progressivism is the term applied to a variety of responses to the economic and social problems rapid industrialization introduced to America. Progressivism began as a social movement and grew into a political movement. The early progressives rejected Social Darwinism. In other words, they were people who believed that the problems society faced (poverty, violence, greed, racism, class warfare) could best be addressed by providing good education, a safe environment, and an efficient workplace. Progressives lived mainly in the cities, were college educated, and believed that government could be a tool for change. Social reformers, like Jane Addams, and journalists, like Jacob Riis and Ida </w:t>
      </w:r>
      <w:proofErr w:type="spellStart"/>
      <w:r w:rsidRPr="00EE01B1">
        <w:rPr>
          <w:rFonts w:ascii="Times New Roman" w:eastAsia="Times New Roman" w:hAnsi="Times New Roman" w:cs="Times New Roman"/>
          <w:sz w:val="24"/>
          <w:szCs w:val="24"/>
        </w:rPr>
        <w:t>Tarbel</w:t>
      </w:r>
      <w:proofErr w:type="spellEnd"/>
      <w:r w:rsidRPr="00EE01B1">
        <w:rPr>
          <w:rFonts w:ascii="Times New Roman" w:eastAsia="Times New Roman" w:hAnsi="Times New Roman" w:cs="Times New Roman"/>
          <w:sz w:val="24"/>
          <w:szCs w:val="24"/>
        </w:rPr>
        <w:t>, were powerful voices for progressivism. They concentrated on exposing the evils of corporate greed, combating fear of immigrants, and urging Americans to think hard about what democracy meant. Other local leaders encouraged Americans to register to vote, fight political corruption, and let the voting public decide how issues should best be addressed (the initiative, the referendum, and the recall). On a national level, p</w:t>
      </w:r>
      <w:bookmarkStart w:id="0" w:name="_GoBack"/>
      <w:bookmarkEnd w:id="0"/>
      <w:r w:rsidRPr="00EE01B1">
        <w:rPr>
          <w:rFonts w:ascii="Times New Roman" w:eastAsia="Times New Roman" w:hAnsi="Times New Roman" w:cs="Times New Roman"/>
          <w:sz w:val="24"/>
          <w:szCs w:val="24"/>
        </w:rPr>
        <w:t xml:space="preserve">rogressivism gained a strong voice in the White House when </w:t>
      </w:r>
      <w:hyperlink r:id="rId6" w:history="1">
        <w:r w:rsidRPr="00126D13">
          <w:rPr>
            <w:rFonts w:ascii="Times New Roman" w:eastAsia="Times New Roman" w:hAnsi="Times New Roman" w:cs="Times New Roman"/>
            <w:sz w:val="24"/>
            <w:szCs w:val="24"/>
            <w:u w:val="single"/>
          </w:rPr>
          <w:t>Theodore Roo</w:t>
        </w:r>
        <w:r w:rsidRPr="00126D13">
          <w:rPr>
            <w:rFonts w:ascii="Times New Roman" w:eastAsia="Times New Roman" w:hAnsi="Times New Roman" w:cs="Times New Roman"/>
            <w:sz w:val="24"/>
            <w:szCs w:val="24"/>
            <w:u w:val="single"/>
          </w:rPr>
          <w:t>s</w:t>
        </w:r>
        <w:r w:rsidRPr="00126D13">
          <w:rPr>
            <w:rFonts w:ascii="Times New Roman" w:eastAsia="Times New Roman" w:hAnsi="Times New Roman" w:cs="Times New Roman"/>
            <w:sz w:val="24"/>
            <w:szCs w:val="24"/>
            <w:u w:val="single"/>
          </w:rPr>
          <w:t>evelt</w:t>
        </w:r>
      </w:hyperlink>
      <w:r w:rsidRPr="00EE01B1">
        <w:rPr>
          <w:rFonts w:ascii="Times New Roman" w:eastAsia="Times New Roman" w:hAnsi="Times New Roman" w:cs="Times New Roman"/>
          <w:sz w:val="24"/>
          <w:szCs w:val="24"/>
        </w:rPr>
        <w:t xml:space="preserve"> became president in 1901. TR believed that strong corporations were good for America, but he also believed that corporate behavior must be watched to ensure that corporate greed did not get out of hand (trust-busting and federal regulation of business). Progressivism ended with </w:t>
      </w:r>
      <w:hyperlink r:id="rId7" w:history="1">
        <w:r w:rsidRPr="00126D13">
          <w:rPr>
            <w:rFonts w:ascii="Times New Roman" w:eastAsia="Times New Roman" w:hAnsi="Times New Roman" w:cs="Times New Roman"/>
            <w:sz w:val="24"/>
            <w:szCs w:val="24"/>
            <w:u w:val="single"/>
          </w:rPr>
          <w:t>World War I</w:t>
        </w:r>
      </w:hyperlink>
      <w:r w:rsidRPr="00EE01B1">
        <w:rPr>
          <w:rFonts w:ascii="Times New Roman" w:eastAsia="Times New Roman" w:hAnsi="Times New Roman" w:cs="Times New Roman"/>
          <w:sz w:val="24"/>
          <w:szCs w:val="24"/>
        </w:rPr>
        <w:t xml:space="preserve"> when the horrors of war exposed people's cruelty and </w:t>
      </w:r>
      <w:proofErr w:type="gramStart"/>
      <w:r w:rsidRPr="00EE01B1">
        <w:rPr>
          <w:rFonts w:ascii="Times New Roman" w:eastAsia="Times New Roman" w:hAnsi="Times New Roman" w:cs="Times New Roman"/>
          <w:sz w:val="24"/>
          <w:szCs w:val="24"/>
        </w:rPr>
        <w:t>many</w:t>
      </w:r>
      <w:proofErr w:type="gramEnd"/>
      <w:r w:rsidRPr="00EE01B1">
        <w:rPr>
          <w:rFonts w:ascii="Times New Roman" w:eastAsia="Times New Roman" w:hAnsi="Times New Roman" w:cs="Times New Roman"/>
          <w:sz w:val="24"/>
          <w:szCs w:val="24"/>
        </w:rPr>
        <w:t xml:space="preserve"> Americans associated President </w:t>
      </w:r>
      <w:hyperlink r:id="rId8" w:history="1">
        <w:r w:rsidRPr="00126D13">
          <w:rPr>
            <w:rFonts w:ascii="Times New Roman" w:eastAsia="Times New Roman" w:hAnsi="Times New Roman" w:cs="Times New Roman"/>
            <w:sz w:val="24"/>
            <w:szCs w:val="24"/>
            <w:u w:val="single"/>
          </w:rPr>
          <w:t>Woodrow Wilson</w:t>
        </w:r>
      </w:hyperlink>
      <w:r w:rsidRPr="00EE01B1">
        <w:rPr>
          <w:rFonts w:ascii="Times New Roman" w:eastAsia="Times New Roman" w:hAnsi="Times New Roman" w:cs="Times New Roman"/>
          <w:sz w:val="24"/>
          <w:szCs w:val="24"/>
        </w:rPr>
        <w:t>'s use of progressive language ("the war to make the world safe for democracy") with the war.</w:t>
      </w:r>
    </w:p>
    <w:p w:rsidR="001D7DC3" w:rsidRPr="00126D13" w:rsidRDefault="00126D13" w:rsidP="00EE01B1">
      <w:pPr>
        <w:rPr>
          <w:rFonts w:ascii="Times New Roman" w:hAnsi="Times New Roman" w:cs="Times New Roman"/>
        </w:rPr>
      </w:pPr>
      <w:r w:rsidRPr="00126D13">
        <w:rPr>
          <w:rFonts w:ascii="Times New Roman" w:hAnsi="Times New Roman" w:cs="Times New Roman"/>
        </w:rPr>
        <w:t>http://www.nps.gov/archive/elro/glossary/progressive-era.htm</w:t>
      </w:r>
    </w:p>
    <w:p w:rsidR="00126D13" w:rsidRPr="00126D13" w:rsidRDefault="00126D13" w:rsidP="00EE01B1">
      <w:pPr>
        <w:rPr>
          <w:rFonts w:ascii="Times New Roman" w:hAnsi="Times New Roman" w:cs="Times New Roman"/>
        </w:rPr>
      </w:pPr>
    </w:p>
    <w:sectPr w:rsidR="00126D13" w:rsidRPr="0012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B1"/>
    <w:rsid w:val="00126D13"/>
    <w:rsid w:val="001D7DC3"/>
    <w:rsid w:val="00EE01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1616">
      <w:bodyDiv w:val="1"/>
      <w:marLeft w:val="0"/>
      <w:marRight w:val="0"/>
      <w:marTop w:val="0"/>
      <w:marBottom w:val="0"/>
      <w:divBdr>
        <w:top w:val="none" w:sz="0" w:space="0" w:color="auto"/>
        <w:left w:val="none" w:sz="0" w:space="0" w:color="auto"/>
        <w:bottom w:val="none" w:sz="0" w:space="0" w:color="auto"/>
        <w:right w:val="none" w:sz="0" w:space="0" w:color="auto"/>
      </w:divBdr>
      <w:divsChild>
        <w:div w:id="136151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archive/elro/glossary/wilson-woodrow.htm" TargetMode="External"/><Relationship Id="rId3" Type="http://schemas.openxmlformats.org/officeDocument/2006/relationships/settings" Target="settings.xml"/><Relationship Id="rId7" Type="http://schemas.openxmlformats.org/officeDocument/2006/relationships/hyperlink" Target="http://www.nps.gov/archive/elro/glossary/world-war-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archive/elro/glossary/roosevelt-theodor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2011-05-18T05:49:00Z</dcterms:created>
  <dcterms:modified xsi:type="dcterms:W3CDTF">2011-05-18T05:55:00Z</dcterms:modified>
</cp:coreProperties>
</file>